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2664B" w14:textId="77777777" w:rsidR="00E247CF" w:rsidRDefault="00E247CF">
      <w:pPr>
        <w:pStyle w:val="Standard"/>
        <w:jc w:val="center"/>
        <w:rPr>
          <w:b/>
          <w:bCs/>
          <w:sz w:val="28"/>
          <w:szCs w:val="28"/>
          <w:u w:val="single"/>
        </w:rPr>
      </w:pPr>
    </w:p>
    <w:p w14:paraId="2ACB2EC1" w14:textId="77777777" w:rsidR="00E247CF" w:rsidRDefault="00000000">
      <w:pPr>
        <w:pStyle w:val="Standard"/>
        <w:jc w:val="center"/>
      </w:pPr>
      <w:r>
        <w:rPr>
          <w:b/>
          <w:bCs/>
          <w:sz w:val="28"/>
          <w:szCs w:val="28"/>
          <w:u w:val="single"/>
        </w:rPr>
        <w:t>Application for Bank Instrument</w:t>
      </w:r>
    </w:p>
    <w:p w14:paraId="4FCD5DFB" w14:textId="77777777" w:rsidR="00E247CF" w:rsidRDefault="00E247CF">
      <w:pPr>
        <w:pStyle w:val="Standard"/>
        <w:jc w:val="center"/>
        <w:rPr>
          <w:b/>
          <w:bCs/>
          <w:sz w:val="28"/>
          <w:szCs w:val="28"/>
          <w:u w:val="single"/>
        </w:rPr>
      </w:pPr>
    </w:p>
    <w:p w14:paraId="149B450C" w14:textId="77777777" w:rsidR="00E247CF" w:rsidRDefault="00000000">
      <w:pPr>
        <w:pStyle w:val="Standard"/>
        <w:rPr>
          <w:b/>
          <w:bCs/>
          <w:sz w:val="28"/>
          <w:szCs w:val="28"/>
          <w:u w:val="single"/>
        </w:rPr>
      </w:pPr>
      <w:r>
        <w:rPr>
          <w:b/>
          <w:bCs/>
          <w:color w:val="0A0A0A"/>
          <w:sz w:val="28"/>
          <w:szCs w:val="28"/>
          <w:u w:val="single"/>
        </w:rPr>
        <w:t>Please select the specific bank instrument required for your transaction. To expedite the review process, kindly attach your pro forma invoice, commercial contract, or any relevant trade agreement to this application</w:t>
      </w:r>
      <w:r>
        <w:rPr>
          <w:b/>
          <w:bCs/>
          <w:sz w:val="28"/>
          <w:szCs w:val="28"/>
          <w:u w:val="single"/>
        </w:rPr>
        <w:t xml:space="preserve"> </w:t>
      </w:r>
    </w:p>
    <w:p w14:paraId="23B48F30" w14:textId="77777777" w:rsidR="00E247CF" w:rsidRDefault="00E247CF">
      <w:pPr>
        <w:pStyle w:val="Standard"/>
        <w:rPr>
          <w:b/>
          <w:bCs/>
          <w:sz w:val="28"/>
          <w:szCs w:val="28"/>
        </w:rPr>
      </w:pPr>
    </w:p>
    <w:p w14:paraId="60E5F642" w14:textId="68DE2EAE" w:rsidR="00E247CF" w:rsidRDefault="00000000" w:rsidP="00E74688">
      <w:pPr>
        <w:pStyle w:val="Standard"/>
        <w:numPr>
          <w:ilvl w:val="0"/>
          <w:numId w:val="1"/>
        </w:numPr>
        <w:rPr>
          <w:b/>
          <w:bCs/>
        </w:rPr>
      </w:pPr>
      <w:r>
        <w:rPr>
          <w:b/>
          <w:bCs/>
        </w:rPr>
        <w:t xml:space="preserve">Documentary Letter </w:t>
      </w:r>
      <w:r w:rsidR="00E74688">
        <w:rPr>
          <w:b/>
          <w:bCs/>
        </w:rPr>
        <w:t>o</w:t>
      </w:r>
      <w:r>
        <w:rPr>
          <w:b/>
          <w:bCs/>
        </w:rPr>
        <w:t>f Credit</w:t>
      </w:r>
      <w:r w:rsidR="00E74688">
        <w:rPr>
          <w:b/>
          <w:bCs/>
        </w:rPr>
        <w:t xml:space="preserve"> (DLC)</w:t>
      </w:r>
    </w:p>
    <w:p w14:paraId="7125294D" w14:textId="652ED7A5" w:rsidR="00E247CF" w:rsidRDefault="00000000" w:rsidP="00E74688">
      <w:pPr>
        <w:pStyle w:val="Standard"/>
        <w:numPr>
          <w:ilvl w:val="0"/>
          <w:numId w:val="1"/>
        </w:numPr>
        <w:rPr>
          <w:b/>
          <w:bCs/>
        </w:rPr>
      </w:pPr>
      <w:r>
        <w:rPr>
          <w:b/>
          <w:bCs/>
        </w:rPr>
        <w:t xml:space="preserve">Standby Letter </w:t>
      </w:r>
      <w:r w:rsidR="00E74688">
        <w:rPr>
          <w:b/>
          <w:bCs/>
        </w:rPr>
        <w:t>o</w:t>
      </w:r>
      <w:r>
        <w:rPr>
          <w:b/>
          <w:bCs/>
        </w:rPr>
        <w:t>f Credit</w:t>
      </w:r>
      <w:r w:rsidR="00E74688">
        <w:rPr>
          <w:b/>
          <w:bCs/>
        </w:rPr>
        <w:t xml:space="preserve"> (SBLC)</w:t>
      </w:r>
    </w:p>
    <w:p w14:paraId="39AE5B52" w14:textId="593A572F" w:rsidR="00E247CF" w:rsidRDefault="00000000" w:rsidP="00E74688">
      <w:pPr>
        <w:pStyle w:val="Standard"/>
        <w:numPr>
          <w:ilvl w:val="0"/>
          <w:numId w:val="1"/>
        </w:numPr>
        <w:rPr>
          <w:b/>
          <w:bCs/>
        </w:rPr>
      </w:pPr>
      <w:r>
        <w:rPr>
          <w:b/>
          <w:bCs/>
        </w:rPr>
        <w:t>Bank Guarantee</w:t>
      </w:r>
      <w:r w:rsidR="00E74688">
        <w:rPr>
          <w:b/>
          <w:bCs/>
        </w:rPr>
        <w:t xml:space="preserve"> (BG)</w:t>
      </w:r>
    </w:p>
    <w:p w14:paraId="70F22570" w14:textId="77777777" w:rsidR="00E247CF" w:rsidRDefault="00000000" w:rsidP="00E74688">
      <w:pPr>
        <w:pStyle w:val="Standard"/>
        <w:numPr>
          <w:ilvl w:val="0"/>
          <w:numId w:val="1"/>
        </w:numPr>
        <w:rPr>
          <w:b/>
          <w:bCs/>
        </w:rPr>
      </w:pPr>
      <w:r>
        <w:rPr>
          <w:b/>
          <w:bCs/>
        </w:rPr>
        <w:t>Advance Payment Guarantee</w:t>
      </w:r>
    </w:p>
    <w:p w14:paraId="149332ED" w14:textId="77777777" w:rsidR="00E247CF" w:rsidRDefault="00000000" w:rsidP="00E74688">
      <w:pPr>
        <w:pStyle w:val="Standard"/>
        <w:numPr>
          <w:ilvl w:val="0"/>
          <w:numId w:val="1"/>
        </w:numPr>
        <w:rPr>
          <w:b/>
          <w:bCs/>
        </w:rPr>
      </w:pPr>
      <w:r>
        <w:rPr>
          <w:b/>
          <w:bCs/>
        </w:rPr>
        <w:t>Performance Guarantee</w:t>
      </w:r>
    </w:p>
    <w:p w14:paraId="6E155DAD" w14:textId="77777777" w:rsidR="00E247CF" w:rsidRDefault="00000000" w:rsidP="00E74688">
      <w:pPr>
        <w:pStyle w:val="Standard"/>
        <w:numPr>
          <w:ilvl w:val="0"/>
          <w:numId w:val="1"/>
        </w:numPr>
        <w:rPr>
          <w:b/>
          <w:bCs/>
        </w:rPr>
      </w:pPr>
      <w:r>
        <w:rPr>
          <w:b/>
          <w:bCs/>
        </w:rPr>
        <w:t>RWA / POF / BCL</w:t>
      </w:r>
    </w:p>
    <w:p w14:paraId="44B79CCD" w14:textId="77777777" w:rsidR="00E247CF" w:rsidRDefault="00E247CF">
      <w:pPr>
        <w:pStyle w:val="Standard"/>
        <w:rPr>
          <w:b/>
          <w:bCs/>
          <w:sz w:val="28"/>
          <w:szCs w:val="28"/>
          <w:u w:val="single"/>
        </w:rPr>
      </w:pPr>
    </w:p>
    <w:p w14:paraId="53072E20" w14:textId="77777777" w:rsidR="00E247CF" w:rsidRDefault="00E247CF">
      <w:pPr>
        <w:pStyle w:val="Standard"/>
      </w:pPr>
    </w:p>
    <w:p w14:paraId="558170AB" w14:textId="77777777" w:rsidR="00E247CF" w:rsidRDefault="00E247CF">
      <w:pPr>
        <w:pStyle w:val="Standard"/>
      </w:pPr>
    </w:p>
    <w:p w14:paraId="61CC314D" w14:textId="77777777" w:rsidR="00E247CF" w:rsidRDefault="00E247CF">
      <w:pPr>
        <w:pStyle w:val="Standard"/>
      </w:pPr>
    </w:p>
    <w:tbl>
      <w:tblPr>
        <w:tblW w:w="9628" w:type="dxa"/>
        <w:tblLook w:val="04A0" w:firstRow="1" w:lastRow="0" w:firstColumn="1" w:lastColumn="0" w:noHBand="0" w:noVBand="1"/>
      </w:tblPr>
      <w:tblGrid>
        <w:gridCol w:w="4389"/>
        <w:gridCol w:w="5239"/>
      </w:tblGrid>
      <w:tr w:rsidR="00E247CF" w14:paraId="7039DC90" w14:textId="77777777">
        <w:tc>
          <w:tcPr>
            <w:tcW w:w="4389" w:type="dxa"/>
            <w:tcBorders>
              <w:top w:val="single" w:sz="4" w:space="0" w:color="000000"/>
              <w:left w:val="single" w:sz="4" w:space="0" w:color="000000"/>
              <w:bottom w:val="single" w:sz="4" w:space="0" w:color="000000"/>
            </w:tcBorders>
          </w:tcPr>
          <w:p w14:paraId="718C475D" w14:textId="77777777" w:rsidR="00E247CF" w:rsidRDefault="00000000">
            <w:pPr>
              <w:pStyle w:val="Standard"/>
              <w:rPr>
                <w:b/>
                <w:bCs/>
                <w:color w:val="0000FF"/>
              </w:rPr>
            </w:pPr>
            <w:r>
              <w:rPr>
                <w:b/>
                <w:bCs/>
                <w:color w:val="0000FF"/>
              </w:rPr>
              <w:t>Applicant / Buyer Information</w:t>
            </w:r>
          </w:p>
          <w:p w14:paraId="2D9AA64F" w14:textId="77777777" w:rsidR="00E247CF" w:rsidRDefault="00E247CF">
            <w:pPr>
              <w:pStyle w:val="Standard"/>
              <w:rPr>
                <w:b/>
                <w:bCs/>
                <w:color w:val="0000FF"/>
              </w:rPr>
            </w:pPr>
          </w:p>
        </w:tc>
        <w:tc>
          <w:tcPr>
            <w:tcW w:w="5238" w:type="dxa"/>
            <w:tcBorders>
              <w:top w:val="single" w:sz="4" w:space="0" w:color="000000"/>
              <w:bottom w:val="single" w:sz="4" w:space="0" w:color="000000"/>
              <w:right w:val="single" w:sz="4" w:space="0" w:color="000000"/>
            </w:tcBorders>
          </w:tcPr>
          <w:p w14:paraId="20EAF15A" w14:textId="77777777" w:rsidR="00E247CF" w:rsidRDefault="00E247CF">
            <w:pPr>
              <w:pStyle w:val="Standard"/>
            </w:pPr>
          </w:p>
        </w:tc>
      </w:tr>
      <w:tr w:rsidR="00E247CF" w14:paraId="0446725E" w14:textId="77777777">
        <w:tc>
          <w:tcPr>
            <w:tcW w:w="4389" w:type="dxa"/>
            <w:tcBorders>
              <w:top w:val="single" w:sz="4" w:space="0" w:color="000000"/>
              <w:left w:val="single" w:sz="4" w:space="0" w:color="000000"/>
              <w:bottom w:val="single" w:sz="4" w:space="0" w:color="000000"/>
              <w:right w:val="single" w:sz="4" w:space="0" w:color="000000"/>
            </w:tcBorders>
          </w:tcPr>
          <w:p w14:paraId="76CF7C77" w14:textId="77777777" w:rsidR="00E247CF" w:rsidRDefault="00000000">
            <w:pPr>
              <w:pStyle w:val="Standard"/>
              <w:spacing w:line="360" w:lineRule="auto"/>
            </w:pPr>
            <w:r>
              <w:t>Full company name</w:t>
            </w:r>
          </w:p>
        </w:tc>
        <w:tc>
          <w:tcPr>
            <w:tcW w:w="5238" w:type="dxa"/>
            <w:tcBorders>
              <w:top w:val="single" w:sz="4" w:space="0" w:color="000000"/>
              <w:left w:val="single" w:sz="4" w:space="0" w:color="000000"/>
              <w:bottom w:val="single" w:sz="4" w:space="0" w:color="000000"/>
              <w:right w:val="single" w:sz="4" w:space="0" w:color="000000"/>
            </w:tcBorders>
          </w:tcPr>
          <w:p w14:paraId="10E6E0B0" w14:textId="77777777" w:rsidR="00E247CF" w:rsidRDefault="00E247CF">
            <w:pPr>
              <w:pStyle w:val="Standard"/>
              <w:spacing w:line="360" w:lineRule="auto"/>
            </w:pPr>
          </w:p>
        </w:tc>
      </w:tr>
      <w:tr w:rsidR="00E247CF" w14:paraId="5FE9E9D5" w14:textId="77777777">
        <w:tc>
          <w:tcPr>
            <w:tcW w:w="4389" w:type="dxa"/>
            <w:tcBorders>
              <w:top w:val="single" w:sz="4" w:space="0" w:color="000000"/>
              <w:left w:val="single" w:sz="4" w:space="0" w:color="000000"/>
              <w:bottom w:val="single" w:sz="4" w:space="0" w:color="000000"/>
              <w:right w:val="single" w:sz="4" w:space="0" w:color="000000"/>
            </w:tcBorders>
          </w:tcPr>
          <w:p w14:paraId="1D9E3CFE" w14:textId="77777777" w:rsidR="00E247CF" w:rsidRDefault="00000000">
            <w:pPr>
              <w:pStyle w:val="Standard"/>
              <w:spacing w:line="360" w:lineRule="auto"/>
            </w:pPr>
            <w:r>
              <w:t>Company address</w:t>
            </w:r>
          </w:p>
        </w:tc>
        <w:tc>
          <w:tcPr>
            <w:tcW w:w="5238" w:type="dxa"/>
            <w:tcBorders>
              <w:top w:val="single" w:sz="4" w:space="0" w:color="000000"/>
              <w:left w:val="single" w:sz="4" w:space="0" w:color="000000"/>
              <w:bottom w:val="single" w:sz="4" w:space="0" w:color="000000"/>
              <w:right w:val="single" w:sz="4" w:space="0" w:color="000000"/>
            </w:tcBorders>
          </w:tcPr>
          <w:p w14:paraId="5A96A2A1" w14:textId="77777777" w:rsidR="00E247CF" w:rsidRDefault="00E247CF">
            <w:pPr>
              <w:pStyle w:val="Standard"/>
              <w:spacing w:line="360" w:lineRule="auto"/>
            </w:pPr>
          </w:p>
        </w:tc>
      </w:tr>
      <w:tr w:rsidR="00E247CF" w14:paraId="0769EB70" w14:textId="77777777">
        <w:tc>
          <w:tcPr>
            <w:tcW w:w="4389" w:type="dxa"/>
            <w:tcBorders>
              <w:top w:val="single" w:sz="4" w:space="0" w:color="000000"/>
              <w:left w:val="single" w:sz="4" w:space="0" w:color="000000"/>
              <w:bottom w:val="single" w:sz="4" w:space="0" w:color="000000"/>
              <w:right w:val="single" w:sz="4" w:space="0" w:color="000000"/>
            </w:tcBorders>
          </w:tcPr>
          <w:p w14:paraId="2BBC6713" w14:textId="77777777" w:rsidR="00E247CF" w:rsidRDefault="00000000">
            <w:pPr>
              <w:pStyle w:val="Standard"/>
              <w:spacing w:line="360" w:lineRule="auto"/>
            </w:pPr>
            <w:r>
              <w:t xml:space="preserve">Contact Information </w:t>
            </w:r>
            <w:r>
              <w:br/>
              <w:t>(email and phone number)</w:t>
            </w:r>
          </w:p>
        </w:tc>
        <w:tc>
          <w:tcPr>
            <w:tcW w:w="5238" w:type="dxa"/>
            <w:tcBorders>
              <w:top w:val="single" w:sz="4" w:space="0" w:color="000000"/>
              <w:left w:val="single" w:sz="4" w:space="0" w:color="000000"/>
              <w:bottom w:val="single" w:sz="4" w:space="0" w:color="000000"/>
              <w:right w:val="single" w:sz="4" w:space="0" w:color="000000"/>
            </w:tcBorders>
          </w:tcPr>
          <w:p w14:paraId="75CAFD72" w14:textId="77777777" w:rsidR="00E247CF" w:rsidRDefault="00E247CF">
            <w:pPr>
              <w:pStyle w:val="Standard"/>
              <w:spacing w:line="360" w:lineRule="auto"/>
            </w:pPr>
          </w:p>
        </w:tc>
      </w:tr>
      <w:tr w:rsidR="00E247CF" w14:paraId="305ADAAB" w14:textId="77777777">
        <w:tc>
          <w:tcPr>
            <w:tcW w:w="4389" w:type="dxa"/>
            <w:tcBorders>
              <w:top w:val="single" w:sz="4" w:space="0" w:color="000000"/>
              <w:left w:val="single" w:sz="4" w:space="0" w:color="000000"/>
              <w:bottom w:val="single" w:sz="4" w:space="0" w:color="000000"/>
              <w:right w:val="single" w:sz="4" w:space="0" w:color="000000"/>
            </w:tcBorders>
          </w:tcPr>
          <w:p w14:paraId="0579E642" w14:textId="77777777" w:rsidR="00E247CF" w:rsidRDefault="00000000">
            <w:pPr>
              <w:pStyle w:val="Standard"/>
              <w:spacing w:line="360" w:lineRule="auto"/>
            </w:pPr>
            <w:r>
              <w:t>Contact Person</w:t>
            </w:r>
          </w:p>
        </w:tc>
        <w:tc>
          <w:tcPr>
            <w:tcW w:w="5238" w:type="dxa"/>
            <w:tcBorders>
              <w:top w:val="single" w:sz="4" w:space="0" w:color="000000"/>
              <w:left w:val="single" w:sz="4" w:space="0" w:color="000000"/>
              <w:bottom w:val="single" w:sz="4" w:space="0" w:color="000000"/>
              <w:right w:val="single" w:sz="4" w:space="0" w:color="000000"/>
            </w:tcBorders>
          </w:tcPr>
          <w:p w14:paraId="308318CA" w14:textId="77777777" w:rsidR="00E247CF" w:rsidRDefault="00E247CF">
            <w:pPr>
              <w:pStyle w:val="Standard"/>
              <w:spacing w:line="360" w:lineRule="auto"/>
            </w:pPr>
          </w:p>
        </w:tc>
      </w:tr>
    </w:tbl>
    <w:p w14:paraId="2883B16E" w14:textId="77777777" w:rsidR="00E247CF" w:rsidRDefault="00E247CF">
      <w:pPr>
        <w:pStyle w:val="Standard"/>
      </w:pPr>
    </w:p>
    <w:p w14:paraId="5F3AA499" w14:textId="77777777" w:rsidR="00E247CF" w:rsidRDefault="00E247CF">
      <w:pPr>
        <w:pStyle w:val="Standard"/>
      </w:pPr>
    </w:p>
    <w:p w14:paraId="67C9610A" w14:textId="77777777" w:rsidR="00E247CF" w:rsidRDefault="00E247CF">
      <w:pPr>
        <w:pStyle w:val="Standard"/>
      </w:pPr>
    </w:p>
    <w:tbl>
      <w:tblPr>
        <w:tblW w:w="9628" w:type="dxa"/>
        <w:tblLook w:val="04A0" w:firstRow="1" w:lastRow="0" w:firstColumn="1" w:lastColumn="0" w:noHBand="0" w:noVBand="1"/>
      </w:tblPr>
      <w:tblGrid>
        <w:gridCol w:w="4247"/>
        <w:gridCol w:w="142"/>
        <w:gridCol w:w="5239"/>
      </w:tblGrid>
      <w:tr w:rsidR="00E247CF" w14:paraId="141F7E8C" w14:textId="77777777">
        <w:tc>
          <w:tcPr>
            <w:tcW w:w="4247" w:type="dxa"/>
            <w:tcBorders>
              <w:top w:val="single" w:sz="4" w:space="0" w:color="000000"/>
              <w:left w:val="single" w:sz="4" w:space="0" w:color="000000"/>
              <w:bottom w:val="single" w:sz="4" w:space="0" w:color="000000"/>
            </w:tcBorders>
          </w:tcPr>
          <w:p w14:paraId="339CA635" w14:textId="77777777" w:rsidR="00E247CF" w:rsidRDefault="00000000">
            <w:pPr>
              <w:pStyle w:val="Standard"/>
            </w:pPr>
            <w:r>
              <w:rPr>
                <w:b/>
                <w:bCs/>
                <w:color w:val="0000FF"/>
              </w:rPr>
              <w:t>Beneficiary / Seller</w:t>
            </w:r>
            <w:r>
              <w:t xml:space="preserve"> </w:t>
            </w:r>
            <w:r>
              <w:rPr>
                <w:b/>
                <w:bCs/>
                <w:color w:val="0000FF"/>
              </w:rPr>
              <w:t>Information</w:t>
            </w:r>
          </w:p>
          <w:p w14:paraId="1BA11679" w14:textId="77777777" w:rsidR="00E247CF" w:rsidRDefault="00E247CF">
            <w:pPr>
              <w:pStyle w:val="Standard"/>
            </w:pPr>
          </w:p>
        </w:tc>
        <w:tc>
          <w:tcPr>
            <w:tcW w:w="5380" w:type="dxa"/>
            <w:gridSpan w:val="2"/>
            <w:tcBorders>
              <w:top w:val="single" w:sz="4" w:space="0" w:color="000000"/>
              <w:bottom w:val="single" w:sz="4" w:space="0" w:color="000000"/>
              <w:right w:val="single" w:sz="4" w:space="0" w:color="000000"/>
            </w:tcBorders>
          </w:tcPr>
          <w:p w14:paraId="0DE7E3EC" w14:textId="77777777" w:rsidR="00E247CF" w:rsidRDefault="00E247CF">
            <w:pPr>
              <w:pStyle w:val="Standard"/>
            </w:pPr>
          </w:p>
        </w:tc>
      </w:tr>
      <w:tr w:rsidR="00E247CF" w14:paraId="0042AA81" w14:textId="77777777">
        <w:tc>
          <w:tcPr>
            <w:tcW w:w="4389" w:type="dxa"/>
            <w:gridSpan w:val="2"/>
            <w:tcBorders>
              <w:top w:val="single" w:sz="4" w:space="0" w:color="000000"/>
              <w:left w:val="single" w:sz="4" w:space="0" w:color="000000"/>
              <w:bottom w:val="single" w:sz="4" w:space="0" w:color="000000"/>
              <w:right w:val="single" w:sz="4" w:space="0" w:color="000000"/>
            </w:tcBorders>
          </w:tcPr>
          <w:p w14:paraId="174681FA" w14:textId="77777777" w:rsidR="00E247CF" w:rsidRDefault="00000000">
            <w:pPr>
              <w:pStyle w:val="Standard"/>
              <w:spacing w:line="360" w:lineRule="auto"/>
            </w:pPr>
            <w:r>
              <w:t>Full company name:</w:t>
            </w:r>
          </w:p>
        </w:tc>
        <w:tc>
          <w:tcPr>
            <w:tcW w:w="5238" w:type="dxa"/>
            <w:tcBorders>
              <w:top w:val="single" w:sz="4" w:space="0" w:color="000000"/>
              <w:left w:val="single" w:sz="4" w:space="0" w:color="000000"/>
              <w:bottom w:val="single" w:sz="4" w:space="0" w:color="000000"/>
              <w:right w:val="single" w:sz="4" w:space="0" w:color="000000"/>
            </w:tcBorders>
          </w:tcPr>
          <w:p w14:paraId="06F50161" w14:textId="77777777" w:rsidR="00E247CF" w:rsidRDefault="00E247CF">
            <w:pPr>
              <w:pStyle w:val="Standard"/>
              <w:spacing w:line="360" w:lineRule="auto"/>
            </w:pPr>
          </w:p>
        </w:tc>
      </w:tr>
      <w:tr w:rsidR="00E247CF" w14:paraId="082C6FF7" w14:textId="77777777">
        <w:tc>
          <w:tcPr>
            <w:tcW w:w="4389" w:type="dxa"/>
            <w:gridSpan w:val="2"/>
            <w:tcBorders>
              <w:top w:val="single" w:sz="4" w:space="0" w:color="000000"/>
              <w:left w:val="single" w:sz="4" w:space="0" w:color="000000"/>
              <w:bottom w:val="single" w:sz="4" w:space="0" w:color="000000"/>
              <w:right w:val="single" w:sz="4" w:space="0" w:color="000000"/>
            </w:tcBorders>
          </w:tcPr>
          <w:p w14:paraId="1893B630" w14:textId="77777777" w:rsidR="00E247CF" w:rsidRDefault="00000000">
            <w:pPr>
              <w:pStyle w:val="Standard"/>
              <w:spacing w:line="360" w:lineRule="auto"/>
            </w:pPr>
            <w:r>
              <w:t>Company address:</w:t>
            </w:r>
          </w:p>
        </w:tc>
        <w:tc>
          <w:tcPr>
            <w:tcW w:w="5238" w:type="dxa"/>
            <w:tcBorders>
              <w:top w:val="single" w:sz="4" w:space="0" w:color="000000"/>
              <w:left w:val="single" w:sz="4" w:space="0" w:color="000000"/>
              <w:bottom w:val="single" w:sz="4" w:space="0" w:color="000000"/>
              <w:right w:val="single" w:sz="4" w:space="0" w:color="000000"/>
            </w:tcBorders>
          </w:tcPr>
          <w:p w14:paraId="75C10011" w14:textId="77777777" w:rsidR="00E247CF" w:rsidRDefault="00E247CF">
            <w:pPr>
              <w:pStyle w:val="Standard"/>
              <w:spacing w:line="360" w:lineRule="auto"/>
            </w:pPr>
          </w:p>
        </w:tc>
      </w:tr>
      <w:tr w:rsidR="00E247CF" w14:paraId="13B4F4F6" w14:textId="77777777">
        <w:tc>
          <w:tcPr>
            <w:tcW w:w="4389" w:type="dxa"/>
            <w:gridSpan w:val="2"/>
            <w:tcBorders>
              <w:top w:val="single" w:sz="4" w:space="0" w:color="000000"/>
              <w:left w:val="single" w:sz="4" w:space="0" w:color="000000"/>
              <w:bottom w:val="single" w:sz="4" w:space="0" w:color="000000"/>
              <w:right w:val="single" w:sz="4" w:space="0" w:color="000000"/>
            </w:tcBorders>
          </w:tcPr>
          <w:p w14:paraId="2BD0100D" w14:textId="77777777" w:rsidR="00E247CF" w:rsidRDefault="00000000">
            <w:pPr>
              <w:pStyle w:val="Standard"/>
              <w:spacing w:line="360" w:lineRule="auto"/>
            </w:pPr>
            <w:r>
              <w:t xml:space="preserve">Contact Information: </w:t>
            </w:r>
            <w:r>
              <w:br/>
              <w:t>(email and phone number)</w:t>
            </w:r>
          </w:p>
        </w:tc>
        <w:tc>
          <w:tcPr>
            <w:tcW w:w="5238" w:type="dxa"/>
            <w:tcBorders>
              <w:top w:val="single" w:sz="4" w:space="0" w:color="000000"/>
              <w:left w:val="single" w:sz="4" w:space="0" w:color="000000"/>
              <w:bottom w:val="single" w:sz="4" w:space="0" w:color="000000"/>
              <w:right w:val="single" w:sz="4" w:space="0" w:color="000000"/>
            </w:tcBorders>
          </w:tcPr>
          <w:p w14:paraId="68049AD6" w14:textId="77777777" w:rsidR="00E247CF" w:rsidRDefault="00E247CF">
            <w:pPr>
              <w:pStyle w:val="Standard"/>
              <w:spacing w:line="360" w:lineRule="auto"/>
            </w:pPr>
          </w:p>
        </w:tc>
      </w:tr>
      <w:tr w:rsidR="00E247CF" w14:paraId="28A2B6C6" w14:textId="77777777">
        <w:tc>
          <w:tcPr>
            <w:tcW w:w="4389" w:type="dxa"/>
            <w:gridSpan w:val="2"/>
            <w:tcBorders>
              <w:top w:val="single" w:sz="4" w:space="0" w:color="000000"/>
              <w:left w:val="single" w:sz="4" w:space="0" w:color="000000"/>
              <w:bottom w:val="single" w:sz="4" w:space="0" w:color="000000"/>
              <w:right w:val="single" w:sz="4" w:space="0" w:color="000000"/>
            </w:tcBorders>
          </w:tcPr>
          <w:p w14:paraId="20264674" w14:textId="77777777" w:rsidR="00E247CF" w:rsidRDefault="00000000">
            <w:pPr>
              <w:pStyle w:val="Standard"/>
              <w:spacing w:line="360" w:lineRule="auto"/>
            </w:pPr>
            <w:r>
              <w:t>Contact Person:</w:t>
            </w:r>
          </w:p>
        </w:tc>
        <w:tc>
          <w:tcPr>
            <w:tcW w:w="5238" w:type="dxa"/>
            <w:tcBorders>
              <w:top w:val="single" w:sz="4" w:space="0" w:color="000000"/>
              <w:left w:val="single" w:sz="4" w:space="0" w:color="000000"/>
              <w:bottom w:val="single" w:sz="4" w:space="0" w:color="000000"/>
              <w:right w:val="single" w:sz="4" w:space="0" w:color="000000"/>
            </w:tcBorders>
          </w:tcPr>
          <w:p w14:paraId="776995BF" w14:textId="77777777" w:rsidR="00E247CF" w:rsidRDefault="00E247CF">
            <w:pPr>
              <w:pStyle w:val="Standard"/>
              <w:spacing w:line="360" w:lineRule="auto"/>
            </w:pPr>
          </w:p>
        </w:tc>
      </w:tr>
    </w:tbl>
    <w:p w14:paraId="054AA379" w14:textId="77777777" w:rsidR="00E247CF" w:rsidRDefault="00E247CF">
      <w:pPr>
        <w:pStyle w:val="Standard"/>
      </w:pPr>
    </w:p>
    <w:p w14:paraId="1B6E0EC2" w14:textId="77777777" w:rsidR="00E247CF" w:rsidRDefault="00E247CF">
      <w:pPr>
        <w:pStyle w:val="Standard"/>
      </w:pPr>
    </w:p>
    <w:p w14:paraId="7447CCA0" w14:textId="77777777" w:rsidR="00E74688" w:rsidRDefault="00E74688">
      <w:pPr>
        <w:pStyle w:val="Standard"/>
      </w:pPr>
    </w:p>
    <w:p w14:paraId="741003BF" w14:textId="77777777" w:rsidR="00E74688" w:rsidRDefault="00E74688">
      <w:pPr>
        <w:pStyle w:val="Standard"/>
      </w:pPr>
    </w:p>
    <w:p w14:paraId="6838EBFC" w14:textId="77777777" w:rsidR="00E247CF" w:rsidRPr="00E74688" w:rsidRDefault="00E247CF">
      <w:pPr>
        <w:pStyle w:val="Standard"/>
        <w:rPr>
          <w:rFonts w:cstheme="minorBidi"/>
          <w:lang w:bidi="he-IL"/>
        </w:rPr>
      </w:pPr>
    </w:p>
    <w:tbl>
      <w:tblPr>
        <w:tblW w:w="9628" w:type="dxa"/>
        <w:tblLook w:val="04A0" w:firstRow="1" w:lastRow="0" w:firstColumn="1" w:lastColumn="0" w:noHBand="0" w:noVBand="1"/>
      </w:tblPr>
      <w:tblGrid>
        <w:gridCol w:w="4247"/>
        <w:gridCol w:w="142"/>
        <w:gridCol w:w="5239"/>
      </w:tblGrid>
      <w:tr w:rsidR="00E247CF" w14:paraId="7A3315DD" w14:textId="77777777" w:rsidTr="00E74688">
        <w:tc>
          <w:tcPr>
            <w:tcW w:w="4247" w:type="dxa"/>
            <w:tcBorders>
              <w:top w:val="single" w:sz="4" w:space="0" w:color="000000"/>
              <w:left w:val="single" w:sz="4" w:space="0" w:color="000000"/>
              <w:bottom w:val="single" w:sz="4" w:space="0" w:color="000000"/>
            </w:tcBorders>
          </w:tcPr>
          <w:p w14:paraId="6AC215A2" w14:textId="77777777" w:rsidR="00E247CF" w:rsidRDefault="00000000">
            <w:pPr>
              <w:pStyle w:val="Standard"/>
              <w:rPr>
                <w:b/>
                <w:bCs/>
                <w:color w:val="0000FF"/>
              </w:rPr>
            </w:pPr>
            <w:r>
              <w:rPr>
                <w:b/>
                <w:bCs/>
                <w:color w:val="0000FF"/>
              </w:rPr>
              <w:t>Beneficiary Bank/Advising Bank</w:t>
            </w:r>
          </w:p>
          <w:p w14:paraId="32C4E80E" w14:textId="77777777" w:rsidR="00E247CF" w:rsidRDefault="00E247CF">
            <w:pPr>
              <w:pStyle w:val="Standard"/>
              <w:rPr>
                <w:b/>
                <w:bCs/>
                <w:color w:val="0000FF"/>
              </w:rPr>
            </w:pPr>
          </w:p>
        </w:tc>
        <w:tc>
          <w:tcPr>
            <w:tcW w:w="5381" w:type="dxa"/>
            <w:gridSpan w:val="2"/>
            <w:tcBorders>
              <w:top w:val="single" w:sz="4" w:space="0" w:color="000000"/>
              <w:bottom w:val="single" w:sz="4" w:space="0" w:color="000000"/>
              <w:right w:val="single" w:sz="4" w:space="0" w:color="000000"/>
            </w:tcBorders>
          </w:tcPr>
          <w:p w14:paraId="470732C2" w14:textId="77777777" w:rsidR="00E247CF" w:rsidRDefault="00E247CF">
            <w:pPr>
              <w:pStyle w:val="Standard"/>
            </w:pPr>
          </w:p>
        </w:tc>
      </w:tr>
      <w:tr w:rsidR="00E247CF" w14:paraId="3F9511F7" w14:textId="77777777" w:rsidTr="00E74688">
        <w:tc>
          <w:tcPr>
            <w:tcW w:w="4389" w:type="dxa"/>
            <w:gridSpan w:val="2"/>
            <w:tcBorders>
              <w:top w:val="single" w:sz="4" w:space="0" w:color="000000"/>
              <w:left w:val="single" w:sz="4" w:space="0" w:color="000000"/>
              <w:bottom w:val="single" w:sz="4" w:space="0" w:color="000000"/>
              <w:right w:val="single" w:sz="4" w:space="0" w:color="000000"/>
            </w:tcBorders>
          </w:tcPr>
          <w:p w14:paraId="14DAB3E0" w14:textId="77777777" w:rsidR="00E247CF" w:rsidRDefault="00000000">
            <w:pPr>
              <w:pStyle w:val="Standard"/>
              <w:spacing w:line="360" w:lineRule="auto"/>
            </w:pPr>
            <w:r>
              <w:t>Name of Bank</w:t>
            </w:r>
          </w:p>
        </w:tc>
        <w:tc>
          <w:tcPr>
            <w:tcW w:w="5239" w:type="dxa"/>
            <w:tcBorders>
              <w:top w:val="single" w:sz="4" w:space="0" w:color="000000"/>
              <w:left w:val="single" w:sz="4" w:space="0" w:color="000000"/>
              <w:bottom w:val="single" w:sz="4" w:space="0" w:color="000000"/>
              <w:right w:val="single" w:sz="4" w:space="0" w:color="000000"/>
            </w:tcBorders>
          </w:tcPr>
          <w:p w14:paraId="25336421" w14:textId="77777777" w:rsidR="00E247CF" w:rsidRDefault="00E247CF">
            <w:pPr>
              <w:pStyle w:val="Standard"/>
              <w:spacing w:line="360" w:lineRule="auto"/>
            </w:pPr>
          </w:p>
        </w:tc>
      </w:tr>
      <w:tr w:rsidR="00E247CF" w14:paraId="5E8A853A" w14:textId="77777777" w:rsidTr="00E74688">
        <w:tc>
          <w:tcPr>
            <w:tcW w:w="4389" w:type="dxa"/>
            <w:gridSpan w:val="2"/>
            <w:tcBorders>
              <w:top w:val="single" w:sz="4" w:space="0" w:color="000000"/>
              <w:left w:val="single" w:sz="4" w:space="0" w:color="000000"/>
              <w:bottom w:val="single" w:sz="4" w:space="0" w:color="000000"/>
              <w:right w:val="single" w:sz="4" w:space="0" w:color="000000"/>
            </w:tcBorders>
          </w:tcPr>
          <w:p w14:paraId="54DF119D" w14:textId="77777777" w:rsidR="00E247CF" w:rsidRDefault="00000000">
            <w:pPr>
              <w:pStyle w:val="Standard"/>
              <w:spacing w:line="360" w:lineRule="auto"/>
            </w:pPr>
            <w:r>
              <w:t>Address of Bank</w:t>
            </w:r>
          </w:p>
        </w:tc>
        <w:tc>
          <w:tcPr>
            <w:tcW w:w="5239" w:type="dxa"/>
            <w:tcBorders>
              <w:top w:val="single" w:sz="4" w:space="0" w:color="000000"/>
              <w:left w:val="single" w:sz="4" w:space="0" w:color="000000"/>
              <w:bottom w:val="single" w:sz="4" w:space="0" w:color="000000"/>
              <w:right w:val="single" w:sz="4" w:space="0" w:color="000000"/>
            </w:tcBorders>
          </w:tcPr>
          <w:p w14:paraId="0CB3888F" w14:textId="77777777" w:rsidR="00E247CF" w:rsidRDefault="00E247CF">
            <w:pPr>
              <w:pStyle w:val="Standard"/>
              <w:spacing w:line="360" w:lineRule="auto"/>
            </w:pPr>
          </w:p>
        </w:tc>
      </w:tr>
      <w:tr w:rsidR="00E247CF" w14:paraId="12648761" w14:textId="77777777" w:rsidTr="00E74688">
        <w:tc>
          <w:tcPr>
            <w:tcW w:w="4389" w:type="dxa"/>
            <w:gridSpan w:val="2"/>
            <w:tcBorders>
              <w:top w:val="single" w:sz="4" w:space="0" w:color="000000"/>
              <w:left w:val="single" w:sz="4" w:space="0" w:color="000000"/>
              <w:bottom w:val="single" w:sz="4" w:space="0" w:color="000000"/>
              <w:right w:val="single" w:sz="4" w:space="0" w:color="000000"/>
            </w:tcBorders>
          </w:tcPr>
          <w:p w14:paraId="0325F384" w14:textId="77777777" w:rsidR="00E247CF" w:rsidRDefault="00000000">
            <w:pPr>
              <w:pStyle w:val="Standard"/>
              <w:spacing w:line="360" w:lineRule="auto"/>
            </w:pPr>
            <w:r>
              <w:t>Swift Code of the Bank</w:t>
            </w:r>
          </w:p>
        </w:tc>
        <w:tc>
          <w:tcPr>
            <w:tcW w:w="5239" w:type="dxa"/>
            <w:tcBorders>
              <w:top w:val="single" w:sz="4" w:space="0" w:color="000000"/>
              <w:left w:val="single" w:sz="4" w:space="0" w:color="000000"/>
              <w:bottom w:val="single" w:sz="4" w:space="0" w:color="000000"/>
              <w:right w:val="single" w:sz="4" w:space="0" w:color="000000"/>
            </w:tcBorders>
          </w:tcPr>
          <w:p w14:paraId="61FBC294" w14:textId="77777777" w:rsidR="00E247CF" w:rsidRDefault="00E247CF">
            <w:pPr>
              <w:pStyle w:val="Standard"/>
              <w:spacing w:line="360" w:lineRule="auto"/>
            </w:pPr>
          </w:p>
        </w:tc>
      </w:tr>
      <w:tr w:rsidR="00E247CF" w14:paraId="0A8AF7AD" w14:textId="77777777" w:rsidTr="00E74688">
        <w:tc>
          <w:tcPr>
            <w:tcW w:w="4389" w:type="dxa"/>
            <w:gridSpan w:val="2"/>
            <w:tcBorders>
              <w:top w:val="single" w:sz="4" w:space="0" w:color="000000"/>
              <w:left w:val="single" w:sz="4" w:space="0" w:color="000000"/>
              <w:bottom w:val="single" w:sz="4" w:space="0" w:color="000000"/>
              <w:right w:val="single" w:sz="4" w:space="0" w:color="000000"/>
            </w:tcBorders>
          </w:tcPr>
          <w:p w14:paraId="35AA5607" w14:textId="77777777" w:rsidR="00E247CF" w:rsidRDefault="00000000">
            <w:pPr>
              <w:pStyle w:val="Standard"/>
              <w:spacing w:line="360" w:lineRule="auto"/>
            </w:pPr>
            <w:r>
              <w:t>Account Number</w:t>
            </w:r>
          </w:p>
        </w:tc>
        <w:tc>
          <w:tcPr>
            <w:tcW w:w="5239" w:type="dxa"/>
            <w:tcBorders>
              <w:top w:val="single" w:sz="4" w:space="0" w:color="000000"/>
              <w:left w:val="single" w:sz="4" w:space="0" w:color="000000"/>
              <w:bottom w:val="single" w:sz="4" w:space="0" w:color="000000"/>
              <w:right w:val="single" w:sz="4" w:space="0" w:color="000000"/>
            </w:tcBorders>
          </w:tcPr>
          <w:p w14:paraId="62B31073" w14:textId="77777777" w:rsidR="00E247CF" w:rsidRDefault="00E247CF">
            <w:pPr>
              <w:pStyle w:val="Standard"/>
              <w:spacing w:line="360" w:lineRule="auto"/>
            </w:pPr>
          </w:p>
        </w:tc>
      </w:tr>
    </w:tbl>
    <w:tbl>
      <w:tblPr>
        <w:tblpPr w:leftFromText="180" w:rightFromText="180" w:vertAnchor="text" w:horzAnchor="margin" w:tblpY="1145"/>
        <w:tblW w:w="9628" w:type="dxa"/>
        <w:tblLook w:val="04A0" w:firstRow="1" w:lastRow="0" w:firstColumn="1" w:lastColumn="0" w:noHBand="0" w:noVBand="1"/>
      </w:tblPr>
      <w:tblGrid>
        <w:gridCol w:w="4389"/>
        <w:gridCol w:w="5239"/>
      </w:tblGrid>
      <w:tr w:rsidR="00E74688" w14:paraId="5C7DAB82" w14:textId="77777777" w:rsidTr="00E74688">
        <w:tc>
          <w:tcPr>
            <w:tcW w:w="4389" w:type="dxa"/>
            <w:tcBorders>
              <w:top w:val="single" w:sz="4" w:space="0" w:color="000000"/>
              <w:left w:val="single" w:sz="4" w:space="0" w:color="000000"/>
              <w:bottom w:val="single" w:sz="4" w:space="0" w:color="000000"/>
            </w:tcBorders>
          </w:tcPr>
          <w:p w14:paraId="3D68159E" w14:textId="77777777" w:rsidR="00E74688" w:rsidRDefault="00E74688" w:rsidP="00E74688">
            <w:pPr>
              <w:pStyle w:val="Standard"/>
            </w:pPr>
            <w:r>
              <w:rPr>
                <w:b/>
                <w:bCs/>
                <w:color w:val="0000FF"/>
              </w:rPr>
              <w:t xml:space="preserve">Instrument details </w:t>
            </w:r>
          </w:p>
          <w:p w14:paraId="5D1213DB" w14:textId="77777777" w:rsidR="00E74688" w:rsidRDefault="00E74688" w:rsidP="00E74688">
            <w:pPr>
              <w:pStyle w:val="Standard"/>
            </w:pPr>
          </w:p>
        </w:tc>
        <w:tc>
          <w:tcPr>
            <w:tcW w:w="5239" w:type="dxa"/>
            <w:tcBorders>
              <w:top w:val="single" w:sz="4" w:space="0" w:color="000000"/>
              <w:bottom w:val="single" w:sz="4" w:space="0" w:color="000000"/>
              <w:right w:val="single" w:sz="4" w:space="0" w:color="000000"/>
            </w:tcBorders>
          </w:tcPr>
          <w:p w14:paraId="1990A103" w14:textId="77777777" w:rsidR="00E74688" w:rsidRDefault="00E74688" w:rsidP="00E74688">
            <w:pPr>
              <w:pStyle w:val="Standard"/>
            </w:pPr>
          </w:p>
        </w:tc>
      </w:tr>
      <w:tr w:rsidR="00E74688" w14:paraId="4686EAED" w14:textId="77777777" w:rsidTr="00E74688">
        <w:tc>
          <w:tcPr>
            <w:tcW w:w="4389" w:type="dxa"/>
            <w:tcBorders>
              <w:top w:val="single" w:sz="4" w:space="0" w:color="000000"/>
              <w:left w:val="single" w:sz="4" w:space="0" w:color="000000"/>
              <w:bottom w:val="single" w:sz="4" w:space="0" w:color="000000"/>
              <w:right w:val="single" w:sz="4" w:space="0" w:color="000000"/>
            </w:tcBorders>
          </w:tcPr>
          <w:p w14:paraId="5C2975A3" w14:textId="77777777" w:rsidR="00E74688" w:rsidRDefault="00E74688" w:rsidP="00E74688">
            <w:pPr>
              <w:pStyle w:val="Standard"/>
              <w:spacing w:line="360" w:lineRule="auto"/>
            </w:pPr>
            <w:r>
              <w:t xml:space="preserve">Required amount of LC </w:t>
            </w:r>
          </w:p>
        </w:tc>
        <w:tc>
          <w:tcPr>
            <w:tcW w:w="5239" w:type="dxa"/>
            <w:tcBorders>
              <w:top w:val="single" w:sz="4" w:space="0" w:color="000000"/>
              <w:left w:val="single" w:sz="4" w:space="0" w:color="000000"/>
              <w:bottom w:val="single" w:sz="4" w:space="0" w:color="000000"/>
              <w:right w:val="single" w:sz="4" w:space="0" w:color="000000"/>
            </w:tcBorders>
          </w:tcPr>
          <w:p w14:paraId="3D92DF22" w14:textId="77777777" w:rsidR="00E74688" w:rsidRDefault="00E74688" w:rsidP="00E74688">
            <w:pPr>
              <w:pStyle w:val="Standard"/>
              <w:spacing w:line="360" w:lineRule="auto"/>
            </w:pPr>
          </w:p>
        </w:tc>
      </w:tr>
      <w:tr w:rsidR="00E74688" w14:paraId="45EA61C7" w14:textId="77777777" w:rsidTr="00E74688">
        <w:tc>
          <w:tcPr>
            <w:tcW w:w="4389" w:type="dxa"/>
            <w:tcBorders>
              <w:top w:val="single" w:sz="4" w:space="0" w:color="000000"/>
              <w:left w:val="single" w:sz="4" w:space="0" w:color="000000"/>
              <w:bottom w:val="single" w:sz="4" w:space="0" w:color="000000"/>
              <w:right w:val="single" w:sz="4" w:space="0" w:color="000000"/>
            </w:tcBorders>
          </w:tcPr>
          <w:p w14:paraId="40EF5C31" w14:textId="77777777" w:rsidR="00E74688" w:rsidRDefault="00E74688" w:rsidP="00E74688">
            <w:pPr>
              <w:pStyle w:val="Standard"/>
              <w:spacing w:line="360" w:lineRule="auto"/>
            </w:pPr>
            <w:r>
              <w:t xml:space="preserve">Letter of Credit Type (select one) </w:t>
            </w:r>
          </w:p>
        </w:tc>
        <w:tc>
          <w:tcPr>
            <w:tcW w:w="5239" w:type="dxa"/>
            <w:tcBorders>
              <w:top w:val="single" w:sz="4" w:space="0" w:color="000000"/>
              <w:left w:val="single" w:sz="4" w:space="0" w:color="000000"/>
              <w:bottom w:val="single" w:sz="4" w:space="0" w:color="000000"/>
              <w:right w:val="single" w:sz="4" w:space="0" w:color="000000"/>
            </w:tcBorders>
          </w:tcPr>
          <w:p w14:paraId="39B09254" w14:textId="77777777" w:rsidR="00E74688" w:rsidRDefault="00E74688" w:rsidP="00E74688">
            <w:pPr>
              <w:pStyle w:val="Standard"/>
              <w:spacing w:line="360" w:lineRule="auto"/>
            </w:pPr>
            <w:r>
              <w:t>Usance LC / Sight LC</w:t>
            </w:r>
          </w:p>
        </w:tc>
      </w:tr>
      <w:tr w:rsidR="00E74688" w14:paraId="4692F4DF" w14:textId="77777777" w:rsidTr="00E74688">
        <w:tc>
          <w:tcPr>
            <w:tcW w:w="4389" w:type="dxa"/>
            <w:tcBorders>
              <w:top w:val="single" w:sz="4" w:space="0" w:color="000000"/>
              <w:left w:val="single" w:sz="4" w:space="0" w:color="000000"/>
              <w:bottom w:val="single" w:sz="4" w:space="0" w:color="000000"/>
              <w:right w:val="single" w:sz="4" w:space="0" w:color="000000"/>
            </w:tcBorders>
          </w:tcPr>
          <w:p w14:paraId="4BB5F126" w14:textId="77777777" w:rsidR="00E74688" w:rsidRDefault="00E74688" w:rsidP="00E74688">
            <w:pPr>
              <w:pStyle w:val="Standard"/>
              <w:spacing w:line="360" w:lineRule="auto"/>
            </w:pPr>
            <w:r>
              <w:t xml:space="preserve">Transferable LC (select one) </w:t>
            </w:r>
          </w:p>
        </w:tc>
        <w:tc>
          <w:tcPr>
            <w:tcW w:w="5239" w:type="dxa"/>
            <w:tcBorders>
              <w:top w:val="single" w:sz="4" w:space="0" w:color="000000"/>
              <w:left w:val="single" w:sz="4" w:space="0" w:color="000000"/>
              <w:bottom w:val="single" w:sz="4" w:space="0" w:color="000000"/>
              <w:right w:val="single" w:sz="4" w:space="0" w:color="000000"/>
            </w:tcBorders>
          </w:tcPr>
          <w:p w14:paraId="1DF12130" w14:textId="77777777" w:rsidR="00E74688" w:rsidRDefault="00E74688" w:rsidP="00E74688">
            <w:pPr>
              <w:pStyle w:val="Standard"/>
              <w:spacing w:line="360" w:lineRule="auto"/>
            </w:pPr>
            <w:r>
              <w:t>Required / Not Required</w:t>
            </w:r>
          </w:p>
        </w:tc>
      </w:tr>
      <w:tr w:rsidR="00E74688" w14:paraId="65D3B878" w14:textId="77777777" w:rsidTr="00E74688">
        <w:tc>
          <w:tcPr>
            <w:tcW w:w="4389" w:type="dxa"/>
            <w:tcBorders>
              <w:top w:val="single" w:sz="4" w:space="0" w:color="000000"/>
              <w:left w:val="single" w:sz="4" w:space="0" w:color="000000"/>
              <w:bottom w:val="single" w:sz="4" w:space="0" w:color="000000"/>
              <w:right w:val="single" w:sz="4" w:space="0" w:color="000000"/>
            </w:tcBorders>
          </w:tcPr>
          <w:p w14:paraId="0EC8DEF7" w14:textId="77777777" w:rsidR="00E74688" w:rsidRDefault="00E74688" w:rsidP="00E74688">
            <w:pPr>
              <w:pStyle w:val="Standard"/>
              <w:spacing w:line="360" w:lineRule="auto"/>
            </w:pPr>
            <w:r>
              <w:t>Validity Date</w:t>
            </w:r>
          </w:p>
        </w:tc>
        <w:tc>
          <w:tcPr>
            <w:tcW w:w="5239" w:type="dxa"/>
            <w:tcBorders>
              <w:top w:val="single" w:sz="4" w:space="0" w:color="000000"/>
              <w:left w:val="single" w:sz="4" w:space="0" w:color="000000"/>
              <w:bottom w:val="single" w:sz="4" w:space="0" w:color="000000"/>
              <w:right w:val="single" w:sz="4" w:space="0" w:color="000000"/>
            </w:tcBorders>
          </w:tcPr>
          <w:p w14:paraId="4B1E55F0" w14:textId="77777777" w:rsidR="00E74688" w:rsidRDefault="00E74688" w:rsidP="00E74688">
            <w:pPr>
              <w:pStyle w:val="Standard"/>
              <w:spacing w:line="360" w:lineRule="auto"/>
            </w:pPr>
          </w:p>
        </w:tc>
      </w:tr>
      <w:tr w:rsidR="00E74688" w14:paraId="61CD1F2C" w14:textId="77777777" w:rsidTr="00E74688">
        <w:tc>
          <w:tcPr>
            <w:tcW w:w="4389" w:type="dxa"/>
            <w:tcBorders>
              <w:top w:val="single" w:sz="4" w:space="0" w:color="000000"/>
              <w:left w:val="single" w:sz="4" w:space="0" w:color="000000"/>
              <w:bottom w:val="single" w:sz="4" w:space="0" w:color="000000"/>
              <w:right w:val="single" w:sz="4" w:space="0" w:color="000000"/>
            </w:tcBorders>
          </w:tcPr>
          <w:p w14:paraId="0658BD19" w14:textId="77777777" w:rsidR="00E74688" w:rsidRDefault="00E74688" w:rsidP="00E74688">
            <w:pPr>
              <w:pStyle w:val="Standard"/>
              <w:spacing w:line="360" w:lineRule="auto"/>
            </w:pPr>
            <w:r>
              <w:t>Latest Date of Shipment</w:t>
            </w:r>
          </w:p>
        </w:tc>
        <w:tc>
          <w:tcPr>
            <w:tcW w:w="5239" w:type="dxa"/>
            <w:tcBorders>
              <w:top w:val="single" w:sz="4" w:space="0" w:color="000000"/>
              <w:left w:val="single" w:sz="4" w:space="0" w:color="000000"/>
              <w:bottom w:val="single" w:sz="4" w:space="0" w:color="000000"/>
              <w:right w:val="single" w:sz="4" w:space="0" w:color="000000"/>
            </w:tcBorders>
          </w:tcPr>
          <w:p w14:paraId="155B11F8" w14:textId="77777777" w:rsidR="00E74688" w:rsidRDefault="00E74688" w:rsidP="00E74688">
            <w:pPr>
              <w:pStyle w:val="Standard"/>
              <w:spacing w:line="360" w:lineRule="auto"/>
            </w:pPr>
          </w:p>
        </w:tc>
      </w:tr>
      <w:tr w:rsidR="00E74688" w14:paraId="08C0A837" w14:textId="77777777" w:rsidTr="00E74688">
        <w:tc>
          <w:tcPr>
            <w:tcW w:w="4389" w:type="dxa"/>
            <w:tcBorders>
              <w:top w:val="single" w:sz="4" w:space="0" w:color="000000"/>
              <w:left w:val="single" w:sz="4" w:space="0" w:color="000000"/>
              <w:bottom w:val="single" w:sz="4" w:space="0" w:color="000000"/>
              <w:right w:val="single" w:sz="4" w:space="0" w:color="000000"/>
            </w:tcBorders>
          </w:tcPr>
          <w:p w14:paraId="1531D126" w14:textId="77777777" w:rsidR="00E74688" w:rsidRDefault="00E74688" w:rsidP="00E74688">
            <w:pPr>
              <w:pStyle w:val="Standard"/>
              <w:spacing w:line="360" w:lineRule="auto"/>
            </w:pPr>
            <w:r>
              <w:t>Port of Loading</w:t>
            </w:r>
          </w:p>
        </w:tc>
        <w:tc>
          <w:tcPr>
            <w:tcW w:w="5239" w:type="dxa"/>
            <w:tcBorders>
              <w:top w:val="single" w:sz="4" w:space="0" w:color="000000"/>
              <w:left w:val="single" w:sz="4" w:space="0" w:color="000000"/>
              <w:bottom w:val="single" w:sz="4" w:space="0" w:color="000000"/>
              <w:right w:val="single" w:sz="4" w:space="0" w:color="000000"/>
            </w:tcBorders>
          </w:tcPr>
          <w:p w14:paraId="33316371" w14:textId="77777777" w:rsidR="00E74688" w:rsidRDefault="00E74688" w:rsidP="00E74688">
            <w:pPr>
              <w:pStyle w:val="Standard"/>
              <w:spacing w:line="360" w:lineRule="auto"/>
            </w:pPr>
          </w:p>
        </w:tc>
      </w:tr>
      <w:tr w:rsidR="00E74688" w14:paraId="5E941AFA" w14:textId="77777777" w:rsidTr="00E74688">
        <w:tc>
          <w:tcPr>
            <w:tcW w:w="4389" w:type="dxa"/>
            <w:tcBorders>
              <w:top w:val="single" w:sz="4" w:space="0" w:color="000000"/>
              <w:left w:val="single" w:sz="4" w:space="0" w:color="000000"/>
              <w:bottom w:val="single" w:sz="4" w:space="0" w:color="000000"/>
              <w:right w:val="single" w:sz="4" w:space="0" w:color="000000"/>
            </w:tcBorders>
          </w:tcPr>
          <w:p w14:paraId="6202085D" w14:textId="77777777" w:rsidR="00E74688" w:rsidRDefault="00E74688" w:rsidP="00E74688">
            <w:pPr>
              <w:pStyle w:val="Standard"/>
              <w:spacing w:line="360" w:lineRule="auto"/>
            </w:pPr>
            <w:r>
              <w:t>Port of Discharge</w:t>
            </w:r>
          </w:p>
        </w:tc>
        <w:tc>
          <w:tcPr>
            <w:tcW w:w="5239" w:type="dxa"/>
            <w:tcBorders>
              <w:top w:val="single" w:sz="4" w:space="0" w:color="000000"/>
              <w:left w:val="single" w:sz="4" w:space="0" w:color="000000"/>
              <w:bottom w:val="single" w:sz="4" w:space="0" w:color="000000"/>
              <w:right w:val="single" w:sz="4" w:space="0" w:color="000000"/>
            </w:tcBorders>
          </w:tcPr>
          <w:p w14:paraId="0307D572" w14:textId="77777777" w:rsidR="00E74688" w:rsidRDefault="00E74688" w:rsidP="00E74688">
            <w:pPr>
              <w:pStyle w:val="Standard"/>
              <w:spacing w:line="360" w:lineRule="auto"/>
            </w:pPr>
          </w:p>
        </w:tc>
      </w:tr>
      <w:tr w:rsidR="00E74688" w14:paraId="19D84D14" w14:textId="77777777" w:rsidTr="00E74688">
        <w:tc>
          <w:tcPr>
            <w:tcW w:w="4389" w:type="dxa"/>
            <w:tcBorders>
              <w:top w:val="single" w:sz="4" w:space="0" w:color="000000"/>
              <w:left w:val="single" w:sz="4" w:space="0" w:color="000000"/>
              <w:bottom w:val="single" w:sz="4" w:space="0" w:color="000000"/>
              <w:right w:val="single" w:sz="4" w:space="0" w:color="000000"/>
            </w:tcBorders>
          </w:tcPr>
          <w:p w14:paraId="72DBDB3C" w14:textId="77777777" w:rsidR="00E74688" w:rsidRDefault="00E74688" w:rsidP="00E74688">
            <w:pPr>
              <w:pStyle w:val="Standard"/>
              <w:spacing w:line="360" w:lineRule="auto"/>
            </w:pPr>
            <w:r>
              <w:t>Partial Shipment (select one)</w:t>
            </w:r>
          </w:p>
        </w:tc>
        <w:tc>
          <w:tcPr>
            <w:tcW w:w="5239" w:type="dxa"/>
            <w:tcBorders>
              <w:top w:val="single" w:sz="4" w:space="0" w:color="000000"/>
              <w:left w:val="single" w:sz="4" w:space="0" w:color="000000"/>
              <w:bottom w:val="single" w:sz="4" w:space="0" w:color="000000"/>
              <w:right w:val="single" w:sz="4" w:space="0" w:color="000000"/>
            </w:tcBorders>
          </w:tcPr>
          <w:p w14:paraId="77768BA6" w14:textId="77777777" w:rsidR="00E74688" w:rsidRDefault="00E74688" w:rsidP="00E74688">
            <w:pPr>
              <w:pStyle w:val="Standard"/>
              <w:spacing w:line="360" w:lineRule="auto"/>
            </w:pPr>
            <w:r>
              <w:t xml:space="preserve">Required </w:t>
            </w:r>
            <w:proofErr w:type="gramStart"/>
            <w:r>
              <w:t>/  Not</w:t>
            </w:r>
            <w:proofErr w:type="gramEnd"/>
            <w:r>
              <w:t xml:space="preserve"> Required</w:t>
            </w:r>
          </w:p>
        </w:tc>
      </w:tr>
      <w:tr w:rsidR="00E74688" w14:paraId="751C0125" w14:textId="77777777" w:rsidTr="00E74688">
        <w:tc>
          <w:tcPr>
            <w:tcW w:w="4389" w:type="dxa"/>
            <w:tcBorders>
              <w:top w:val="single" w:sz="4" w:space="0" w:color="000000"/>
              <w:left w:val="single" w:sz="4" w:space="0" w:color="000000"/>
              <w:bottom w:val="single" w:sz="4" w:space="0" w:color="000000"/>
              <w:right w:val="single" w:sz="4" w:space="0" w:color="000000"/>
            </w:tcBorders>
          </w:tcPr>
          <w:p w14:paraId="1A11AFCA" w14:textId="77777777" w:rsidR="00E74688" w:rsidRDefault="00E74688" w:rsidP="00E74688">
            <w:pPr>
              <w:pStyle w:val="Standard"/>
              <w:spacing w:line="360" w:lineRule="auto"/>
            </w:pPr>
            <w:r>
              <w:t xml:space="preserve">Transshipment: (select one) </w:t>
            </w:r>
          </w:p>
        </w:tc>
        <w:tc>
          <w:tcPr>
            <w:tcW w:w="5239" w:type="dxa"/>
            <w:tcBorders>
              <w:top w:val="single" w:sz="4" w:space="0" w:color="000000"/>
              <w:left w:val="single" w:sz="4" w:space="0" w:color="000000"/>
              <w:bottom w:val="single" w:sz="4" w:space="0" w:color="000000"/>
              <w:right w:val="single" w:sz="4" w:space="0" w:color="000000"/>
            </w:tcBorders>
          </w:tcPr>
          <w:p w14:paraId="3391A2B6" w14:textId="77777777" w:rsidR="00E74688" w:rsidRDefault="00E74688" w:rsidP="00E74688">
            <w:pPr>
              <w:pStyle w:val="Standard"/>
              <w:spacing w:line="360" w:lineRule="auto"/>
            </w:pPr>
            <w:r>
              <w:t xml:space="preserve">Required </w:t>
            </w:r>
            <w:proofErr w:type="gramStart"/>
            <w:r>
              <w:t>/  Not</w:t>
            </w:r>
            <w:proofErr w:type="gramEnd"/>
            <w:r>
              <w:t xml:space="preserve"> Required</w:t>
            </w:r>
          </w:p>
        </w:tc>
      </w:tr>
      <w:tr w:rsidR="00E74688" w14:paraId="38935898" w14:textId="77777777" w:rsidTr="00E74688">
        <w:tc>
          <w:tcPr>
            <w:tcW w:w="4389" w:type="dxa"/>
            <w:tcBorders>
              <w:top w:val="single" w:sz="4" w:space="0" w:color="000000"/>
              <w:left w:val="single" w:sz="4" w:space="0" w:color="000000"/>
              <w:bottom w:val="single" w:sz="4" w:space="0" w:color="000000"/>
              <w:right w:val="single" w:sz="4" w:space="0" w:color="000000"/>
            </w:tcBorders>
          </w:tcPr>
          <w:p w14:paraId="4E64F143" w14:textId="77777777" w:rsidR="00E74688" w:rsidRDefault="00E74688" w:rsidP="00E74688">
            <w:pPr>
              <w:pStyle w:val="Standard"/>
              <w:spacing w:line="360" w:lineRule="auto"/>
            </w:pPr>
            <w:r>
              <w:t xml:space="preserve">Specify </w:t>
            </w:r>
            <w:proofErr w:type="spellStart"/>
            <w:r>
              <w:t>IncoTerm</w:t>
            </w:r>
            <w:proofErr w:type="spellEnd"/>
            <w:r>
              <w:t xml:space="preserve"> (select one or specify)</w:t>
            </w:r>
          </w:p>
        </w:tc>
        <w:tc>
          <w:tcPr>
            <w:tcW w:w="5239" w:type="dxa"/>
            <w:tcBorders>
              <w:top w:val="single" w:sz="4" w:space="0" w:color="000000"/>
              <w:left w:val="single" w:sz="4" w:space="0" w:color="000000"/>
              <w:bottom w:val="single" w:sz="4" w:space="0" w:color="000000"/>
              <w:right w:val="single" w:sz="4" w:space="0" w:color="000000"/>
            </w:tcBorders>
          </w:tcPr>
          <w:p w14:paraId="118864E5" w14:textId="77777777" w:rsidR="00E74688" w:rsidRDefault="00E74688" w:rsidP="00E74688">
            <w:pPr>
              <w:pStyle w:val="Standard"/>
              <w:spacing w:line="360" w:lineRule="auto"/>
            </w:pPr>
            <w:r>
              <w:t xml:space="preserve">CIF / FOB/ CFR/ other: </w:t>
            </w:r>
          </w:p>
        </w:tc>
      </w:tr>
      <w:tr w:rsidR="00E74688" w14:paraId="23F83EBD" w14:textId="77777777" w:rsidTr="00E74688">
        <w:tc>
          <w:tcPr>
            <w:tcW w:w="4389" w:type="dxa"/>
            <w:tcBorders>
              <w:top w:val="single" w:sz="4" w:space="0" w:color="000000"/>
              <w:left w:val="single" w:sz="4" w:space="0" w:color="000000"/>
              <w:bottom w:val="single" w:sz="4" w:space="0" w:color="000000"/>
              <w:right w:val="single" w:sz="4" w:space="0" w:color="000000"/>
            </w:tcBorders>
          </w:tcPr>
          <w:p w14:paraId="07BA89ED" w14:textId="77777777" w:rsidR="00E74688" w:rsidRDefault="00E74688" w:rsidP="00E74688">
            <w:pPr>
              <w:pStyle w:val="Standard"/>
              <w:spacing w:line="360" w:lineRule="auto"/>
            </w:pPr>
            <w:r>
              <w:t xml:space="preserve">Mode of </w:t>
            </w:r>
            <w:proofErr w:type="gramStart"/>
            <w:r>
              <w:t>Transport  (</w:t>
            </w:r>
            <w:proofErr w:type="gramEnd"/>
            <w:r>
              <w:t xml:space="preserve">select one) </w:t>
            </w:r>
          </w:p>
        </w:tc>
        <w:tc>
          <w:tcPr>
            <w:tcW w:w="5239" w:type="dxa"/>
            <w:tcBorders>
              <w:top w:val="single" w:sz="4" w:space="0" w:color="000000"/>
              <w:left w:val="single" w:sz="4" w:space="0" w:color="000000"/>
              <w:bottom w:val="single" w:sz="4" w:space="0" w:color="000000"/>
              <w:right w:val="single" w:sz="4" w:space="0" w:color="000000"/>
            </w:tcBorders>
          </w:tcPr>
          <w:p w14:paraId="1A4A003F" w14:textId="77777777" w:rsidR="00E74688" w:rsidRDefault="00E74688" w:rsidP="00E74688">
            <w:pPr>
              <w:pStyle w:val="Standard"/>
              <w:spacing w:line="360" w:lineRule="auto"/>
            </w:pPr>
            <w:r>
              <w:t xml:space="preserve">Sea / Air/ Land  </w:t>
            </w:r>
          </w:p>
        </w:tc>
      </w:tr>
      <w:tr w:rsidR="00E74688" w14:paraId="4403E0CA" w14:textId="77777777" w:rsidTr="00E74688">
        <w:tc>
          <w:tcPr>
            <w:tcW w:w="4389" w:type="dxa"/>
            <w:tcBorders>
              <w:top w:val="single" w:sz="4" w:space="0" w:color="000000"/>
              <w:left w:val="single" w:sz="4" w:space="0" w:color="000000"/>
              <w:bottom w:val="single" w:sz="4" w:space="0" w:color="000000"/>
              <w:right w:val="single" w:sz="4" w:space="0" w:color="000000"/>
            </w:tcBorders>
          </w:tcPr>
          <w:p w14:paraId="058BA7F0" w14:textId="77777777" w:rsidR="00E74688" w:rsidRDefault="00E74688" w:rsidP="00E74688">
            <w:pPr>
              <w:pStyle w:val="Standard"/>
              <w:spacing w:line="360" w:lineRule="auto"/>
            </w:pPr>
            <w:r>
              <w:t>Pro Forma Invoice:</w:t>
            </w:r>
          </w:p>
        </w:tc>
        <w:tc>
          <w:tcPr>
            <w:tcW w:w="5239" w:type="dxa"/>
            <w:tcBorders>
              <w:top w:val="single" w:sz="4" w:space="0" w:color="000000"/>
              <w:left w:val="single" w:sz="4" w:space="0" w:color="000000"/>
              <w:bottom w:val="single" w:sz="4" w:space="0" w:color="000000"/>
              <w:right w:val="single" w:sz="4" w:space="0" w:color="000000"/>
            </w:tcBorders>
          </w:tcPr>
          <w:p w14:paraId="59B65C68" w14:textId="77777777" w:rsidR="00E74688" w:rsidRDefault="00E74688" w:rsidP="00E74688">
            <w:pPr>
              <w:pStyle w:val="Standard"/>
              <w:spacing w:line="360" w:lineRule="auto"/>
            </w:pPr>
          </w:p>
        </w:tc>
      </w:tr>
      <w:tr w:rsidR="00E74688" w14:paraId="09735BB3" w14:textId="77777777" w:rsidTr="00E74688">
        <w:tc>
          <w:tcPr>
            <w:tcW w:w="4389" w:type="dxa"/>
            <w:tcBorders>
              <w:top w:val="single" w:sz="4" w:space="0" w:color="000000"/>
              <w:left w:val="single" w:sz="4" w:space="0" w:color="000000"/>
              <w:bottom w:val="single" w:sz="4" w:space="0" w:color="000000"/>
              <w:right w:val="single" w:sz="4" w:space="0" w:color="000000"/>
            </w:tcBorders>
          </w:tcPr>
          <w:p w14:paraId="63D38B82" w14:textId="77777777" w:rsidR="00E74688" w:rsidRDefault="00E74688" w:rsidP="00E74688">
            <w:pPr>
              <w:pStyle w:val="Standard"/>
              <w:spacing w:line="360" w:lineRule="auto"/>
            </w:pPr>
            <w:r>
              <w:t>Description of Goods:</w:t>
            </w:r>
          </w:p>
        </w:tc>
        <w:tc>
          <w:tcPr>
            <w:tcW w:w="5239" w:type="dxa"/>
            <w:tcBorders>
              <w:top w:val="single" w:sz="4" w:space="0" w:color="000000"/>
              <w:left w:val="single" w:sz="4" w:space="0" w:color="000000"/>
              <w:bottom w:val="single" w:sz="4" w:space="0" w:color="000000"/>
              <w:right w:val="single" w:sz="4" w:space="0" w:color="000000"/>
            </w:tcBorders>
          </w:tcPr>
          <w:p w14:paraId="459BEA2B" w14:textId="77777777" w:rsidR="00E74688" w:rsidRDefault="00E74688" w:rsidP="00E74688">
            <w:pPr>
              <w:pStyle w:val="Standard"/>
              <w:spacing w:line="360" w:lineRule="auto"/>
            </w:pPr>
          </w:p>
        </w:tc>
      </w:tr>
      <w:tr w:rsidR="00E74688" w14:paraId="6CD7756E" w14:textId="77777777" w:rsidTr="00E74688">
        <w:tc>
          <w:tcPr>
            <w:tcW w:w="4389" w:type="dxa"/>
            <w:tcBorders>
              <w:top w:val="single" w:sz="4" w:space="0" w:color="000000"/>
              <w:left w:val="single" w:sz="4" w:space="0" w:color="000000"/>
              <w:bottom w:val="single" w:sz="4" w:space="0" w:color="000000"/>
              <w:right w:val="single" w:sz="4" w:space="0" w:color="000000"/>
            </w:tcBorders>
          </w:tcPr>
          <w:p w14:paraId="2991A0F8" w14:textId="77777777" w:rsidR="00E74688" w:rsidRDefault="00E74688" w:rsidP="00E74688">
            <w:pPr>
              <w:pStyle w:val="Standard"/>
              <w:spacing w:line="360" w:lineRule="auto"/>
            </w:pPr>
            <w:r>
              <w:t>Required Documents:</w:t>
            </w:r>
          </w:p>
        </w:tc>
        <w:tc>
          <w:tcPr>
            <w:tcW w:w="5239" w:type="dxa"/>
            <w:tcBorders>
              <w:top w:val="single" w:sz="4" w:space="0" w:color="000000"/>
              <w:left w:val="single" w:sz="4" w:space="0" w:color="000000"/>
              <w:bottom w:val="single" w:sz="4" w:space="0" w:color="000000"/>
              <w:right w:val="single" w:sz="4" w:space="0" w:color="000000"/>
            </w:tcBorders>
          </w:tcPr>
          <w:p w14:paraId="52D913BF" w14:textId="77777777" w:rsidR="00E74688" w:rsidRDefault="00E74688" w:rsidP="00E74688">
            <w:pPr>
              <w:pStyle w:val="Standard"/>
              <w:spacing w:line="360" w:lineRule="auto"/>
            </w:pPr>
          </w:p>
        </w:tc>
      </w:tr>
    </w:tbl>
    <w:p w14:paraId="35B3DD3C" w14:textId="2216FB8C" w:rsidR="00E247CF" w:rsidRDefault="00E247CF" w:rsidP="00E74688">
      <w:pPr>
        <w:pStyle w:val="Standard"/>
      </w:pPr>
    </w:p>
    <w:sectPr w:rsidR="00E247CF">
      <w:headerReference w:type="default" r:id="rId7"/>
      <w:footerReference w:type="default" r:id="rId8"/>
      <w:pgSz w:w="11906" w:h="16838"/>
      <w:pgMar w:top="1134" w:right="1134" w:bottom="851" w:left="1134" w:header="720" w:footer="48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D457D" w14:textId="77777777" w:rsidR="00737162" w:rsidRDefault="00737162">
      <w:r>
        <w:separator/>
      </w:r>
    </w:p>
  </w:endnote>
  <w:endnote w:type="continuationSeparator" w:id="0">
    <w:p w14:paraId="3292AD8E" w14:textId="77777777" w:rsidR="00737162" w:rsidRDefault="0073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OpenSymbol">
    <w:altName w:val="Segoe UI Symbol"/>
    <w:charset w:val="02"/>
    <w:family w:val="auto"/>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F22F" w14:textId="2F75B782" w:rsidR="00E247CF" w:rsidRPr="00E74688" w:rsidRDefault="00E247CF">
    <w:pPr>
      <w:pStyle w:val="Footer"/>
      <w:bidi w:val="0"/>
      <w:jc w:val="center"/>
    </w:pPr>
    <w:hyperlink r:id="rId1">
      <w:r w:rsidRPr="00E74688">
        <w:rPr>
          <w:rStyle w:val="InternetLink"/>
          <w:rFonts w:ascii="Gill Sans MT" w:hAnsi="Gill Sans MT"/>
          <w:color w:val="auto"/>
          <w:sz w:val="22"/>
          <w:szCs w:val="22"/>
          <w:u w:val="none"/>
          <w:lang w:val="it-IT"/>
        </w:rPr>
        <w:t>www.</w:t>
      </w:r>
    </w:hyperlink>
    <w:r w:rsidR="00000000" w:rsidRPr="00E74688">
      <w:rPr>
        <w:rStyle w:val="InternetLink"/>
        <w:rFonts w:ascii="Gill Sans MT" w:hAnsi="Gill Sans MT"/>
        <w:color w:val="auto"/>
        <w:sz w:val="22"/>
        <w:szCs w:val="22"/>
        <w:u w:val="none"/>
        <w:lang w:val="it-IT"/>
      </w:rPr>
      <w:t>bridgecapsolutions.com</w:t>
    </w:r>
    <w:r w:rsidR="00000000" w:rsidRPr="00E74688">
      <w:rPr>
        <w:rFonts w:ascii="Gill Sans MT" w:hAnsi="Gill Sans MT"/>
        <w:sz w:val="22"/>
        <w:szCs w:val="22"/>
        <w:lang w:val="it-IT" w:bidi="he-IL"/>
      </w:rPr>
      <w:t xml:space="preserve">   |      (818)-666-7721    |     </w:t>
    </w:r>
    <w:hyperlink>
      <w:r w:rsidRPr="00E74688">
        <w:rPr>
          <w:rStyle w:val="InternetLink"/>
          <w:rFonts w:ascii="Gill Sans MT" w:hAnsi="Gill Sans MT"/>
          <w:color w:val="auto"/>
          <w:sz w:val="22"/>
          <w:szCs w:val="22"/>
          <w:u w:val="none"/>
          <w:lang w:val="it-IT" w:bidi="he-IL"/>
        </w:rPr>
        <w:t>office@bridgecapsolutions.com</w:t>
      </w:r>
    </w:hyperlink>
  </w:p>
  <w:p w14:paraId="6BDAD4AE" w14:textId="77777777" w:rsidR="00E247CF" w:rsidRPr="00E74688" w:rsidRDefault="00E247CF">
    <w:pPr>
      <w:pStyle w:val="Footer"/>
      <w:bidi w:val="0"/>
      <w:jc w:val="center"/>
      <w:rPr>
        <w:rFonts w:ascii="Gill Sans MT" w:hAnsi="Gill Sans MT"/>
        <w:sz w:val="22"/>
        <w:szCs w:val="22"/>
        <w:lang w:val="it-IT" w:bidi="he-IL"/>
      </w:rPr>
    </w:pPr>
  </w:p>
  <w:p w14:paraId="451E0EB9" w14:textId="77777777" w:rsidR="00E247CF" w:rsidRDefault="00E247CF">
    <w:pPr>
      <w:pStyle w:val="Footer"/>
      <w:rPr>
        <w:rFonts w:cs="Arial"/>
      </w:rPr>
    </w:pPr>
  </w:p>
  <w:p w14:paraId="2D279E42" w14:textId="77777777" w:rsidR="00E247CF" w:rsidRDefault="00E24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64650" w14:textId="77777777" w:rsidR="00737162" w:rsidRDefault="00737162">
      <w:r>
        <w:separator/>
      </w:r>
    </w:p>
  </w:footnote>
  <w:footnote w:type="continuationSeparator" w:id="0">
    <w:p w14:paraId="67AAF0F8" w14:textId="77777777" w:rsidR="00737162" w:rsidRDefault="00737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53AD" w14:textId="0EF60481" w:rsidR="00E247CF" w:rsidRDefault="003301C7">
    <w:pPr>
      <w:pStyle w:val="Header"/>
      <w:jc w:val="center"/>
    </w:pPr>
    <w:r>
      <w:rPr>
        <w:noProof/>
      </w:rPr>
      <w:drawing>
        <wp:inline distT="0" distB="0" distL="0" distR="0" wp14:anchorId="0F177081" wp14:editId="7A387838">
          <wp:extent cx="1845945" cy="1492148"/>
          <wp:effectExtent l="0" t="0" r="1905" b="0"/>
          <wp:docPr id="1216421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421643" name=""/>
                  <pic:cNvPicPr/>
                </pic:nvPicPr>
                <pic:blipFill>
                  <a:blip r:embed="rId1"/>
                  <a:stretch>
                    <a:fillRect/>
                  </a:stretch>
                </pic:blipFill>
                <pic:spPr>
                  <a:xfrm>
                    <a:off x="0" y="0"/>
                    <a:ext cx="1865392" cy="1507868"/>
                  </a:xfrm>
                  <a:prstGeom prst="rect">
                    <a:avLst/>
                  </a:prstGeom>
                </pic:spPr>
              </pic:pic>
            </a:graphicData>
          </a:graphic>
        </wp:inline>
      </w:drawing>
    </w:r>
    <w:r w:rsidR="00000000">
      <w:rPr>
        <w:rtl/>
      </w:rPr>
      <w:t xml:space="preserve"> </w:t>
    </w:r>
  </w:p>
  <w:p w14:paraId="1A85E97E" w14:textId="77777777" w:rsidR="00E247CF" w:rsidRDefault="00E24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3AE2"/>
    <w:multiLevelType w:val="hybridMultilevel"/>
    <w:tmpl w:val="54664E62"/>
    <w:lvl w:ilvl="0" w:tplc="1F0097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7893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7CF"/>
    <w:rsid w:val="003301C7"/>
    <w:rsid w:val="004477A1"/>
    <w:rsid w:val="00537330"/>
    <w:rsid w:val="00737162"/>
    <w:rsid w:val="00B63785"/>
    <w:rsid w:val="00E247CF"/>
    <w:rsid w:val="00E74688"/>
  </w:rsids>
  <m:mathPr>
    <m:mathFont m:val="Cambria Math"/>
    <m:brkBin m:val="before"/>
    <m:brkBinSub m:val="--"/>
    <m:smallFrac m:val="0"/>
    <m:dispDef/>
    <m:lMargin m:val="0"/>
    <m:rMargin m:val="0"/>
    <m:defJc m:val="centerGroup"/>
    <m:wrapIndent m:val="1440"/>
    <m:intLim m:val="subSup"/>
    <m:naryLim m:val="undOvr"/>
  </m:mathPr>
  <w:themeFontLang w:val="en-US"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3453"/>
  <w15:docId w15:val="{3D25971D-F6C8-4EC7-9CFD-348F86949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Lucida Sans"/>
        <w:kern w:val="2"/>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bidi/>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כותרת עליונה תו"/>
    <w:basedOn w:val="DefaultParagraphFont"/>
    <w:qFormat/>
    <w:rPr>
      <w:rFonts w:cs="Mangal"/>
      <w:szCs w:val="21"/>
    </w:rPr>
  </w:style>
  <w:style w:type="character" w:customStyle="1" w:styleId="a0">
    <w:name w:val="כותרת תחתונה תו"/>
    <w:basedOn w:val="DefaultParagraphFont"/>
    <w:qFormat/>
    <w:rPr>
      <w:rFonts w:cs="Mangal"/>
      <w:szCs w:val="21"/>
    </w:rPr>
  </w:style>
  <w:style w:type="character" w:customStyle="1" w:styleId="InternetLink">
    <w:name w:val="Internet Link"/>
    <w:basedOn w:val="DefaultParagraphFont"/>
    <w:rPr>
      <w:color w:val="0563C1"/>
      <w:u w:val="single"/>
    </w:rPr>
  </w:style>
  <w:style w:type="character" w:styleId="UnresolvedMention">
    <w:name w:val="Unresolved Mention"/>
    <w:basedOn w:val="DefaultParagraphFont"/>
    <w:qFormat/>
    <w:rPr>
      <w:color w:val="605E5C"/>
      <w:shd w:val="clear" w:color="auto" w:fill="E1DFDD"/>
    </w:rPr>
  </w:style>
  <w:style w:type="character" w:customStyle="1" w:styleId="ListLabel1">
    <w:name w:val="ListLabel 1"/>
    <w:qFormat/>
    <w:rPr>
      <w:rFonts w:ascii="Gill Sans MT" w:hAnsi="Gill Sans MT"/>
      <w:sz w:val="22"/>
      <w:szCs w:val="22"/>
      <w:lang w:val="it-IT"/>
    </w:rPr>
  </w:style>
  <w:style w:type="character" w:customStyle="1" w:styleId="Bullets">
    <w:name w:val="Bullets"/>
    <w:qFormat/>
    <w:rPr>
      <w:rFonts w:ascii="OpenSymbol" w:eastAsia="OpenSymbol" w:hAnsi="OpenSymbol" w:cs="OpenSymbol"/>
    </w:rPr>
  </w:style>
  <w:style w:type="paragraph" w:customStyle="1" w:styleId="Heading">
    <w:name w:val="Heading"/>
    <w:basedOn w:val="Standard"/>
    <w:next w:val="Textbody"/>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Standard">
    <w:name w:val="Standard"/>
    <w:qFormat/>
    <w:pPr>
      <w:suppressAutoHyphens/>
      <w:textAlignment w:val="baseline"/>
    </w:pPr>
  </w:style>
  <w:style w:type="paragraph" w:customStyle="1" w:styleId="Textbody">
    <w:name w:val="Text body"/>
    <w:basedOn w:val="Standard"/>
    <w:qFormat/>
    <w:pPr>
      <w:spacing w:after="140" w:line="276" w:lineRule="auto"/>
    </w:pPr>
  </w:style>
  <w:style w:type="paragraph" w:styleId="Header">
    <w:name w:val="header"/>
    <w:basedOn w:val="Normal"/>
    <w:pPr>
      <w:tabs>
        <w:tab w:val="center" w:pos="4153"/>
        <w:tab w:val="right" w:pos="8306"/>
      </w:tabs>
    </w:pPr>
    <w:rPr>
      <w:rFonts w:cs="Mangal"/>
      <w:szCs w:val="21"/>
    </w:rPr>
  </w:style>
  <w:style w:type="paragraph" w:styleId="Footer">
    <w:name w:val="footer"/>
    <w:basedOn w:val="Normal"/>
    <w:pPr>
      <w:tabs>
        <w:tab w:val="center" w:pos="4153"/>
        <w:tab w:val="right" w:pos="8306"/>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mmercapit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200</Words>
  <Characters>1142</Characters>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2026-02-13T13:31:00Z</dcterms:created>
  <dcterms:modified xsi:type="dcterms:W3CDTF">2026-02-13T13:31:00Z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